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5148"/>
        <w:gridCol w:w="4599"/>
      </w:tblGrid>
      <w:tr w:rsidR="005C0BA1" w:rsidRPr="00FE3E2E" w:rsidTr="009024E0">
        <w:trPr>
          <w:trHeight w:val="284"/>
        </w:trPr>
        <w:tc>
          <w:tcPr>
            <w:tcW w:w="5148" w:type="dxa"/>
            <w:vAlign w:val="center"/>
          </w:tcPr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 коллектива</w:t>
            </w:r>
          </w:p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 «___»________2014г.</w:t>
            </w:r>
          </w:p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9" w:type="dxa"/>
            <w:vAlign w:val="center"/>
          </w:tcPr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5C0BA1" w:rsidRDefault="005C0BA1" w:rsidP="00902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МДОАУ Детским</w:t>
            </w:r>
          </w:p>
          <w:p w:rsidR="005C0BA1" w:rsidRPr="00FE3E2E" w:rsidRDefault="005C0BA1" w:rsidP="00902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садом №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___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С.П.Гнатышина</w:t>
            </w:r>
            <w:proofErr w:type="spellEnd"/>
          </w:p>
          <w:p w:rsidR="005C0BA1" w:rsidRPr="00FE3E2E" w:rsidRDefault="005C0BA1" w:rsidP="00902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 2014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C0BA1" w:rsidRDefault="005C0BA1" w:rsidP="005C0BA1">
      <w:pPr>
        <w:pStyle w:val="a3"/>
        <w:jc w:val="both"/>
      </w:pPr>
      <w:r>
        <w:rPr>
          <w:b/>
          <w:sz w:val="28"/>
          <w:szCs w:val="28"/>
        </w:rPr>
        <w:t> </w:t>
      </w:r>
    </w:p>
    <w:p w:rsidR="005C0BA1" w:rsidRDefault="005C0BA1" w:rsidP="005C0BA1">
      <w:pPr>
        <w:pStyle w:val="a3"/>
        <w:spacing w:before="0" w:beforeAutospacing="0" w:after="0" w:afterAutospacing="0"/>
        <w:jc w:val="center"/>
      </w:pPr>
      <w:r>
        <w:rPr>
          <w:b/>
          <w:sz w:val="28"/>
          <w:szCs w:val="28"/>
        </w:rPr>
        <w:t>Положение</w:t>
      </w:r>
    </w:p>
    <w:p w:rsidR="005C0BA1" w:rsidRDefault="005C0BA1" w:rsidP="005C0BA1">
      <w:pPr>
        <w:pStyle w:val="a3"/>
        <w:spacing w:before="0" w:beforeAutospacing="0" w:after="0" w:afterAutospacing="0"/>
        <w:jc w:val="center"/>
      </w:pPr>
      <w:r>
        <w:rPr>
          <w:b/>
          <w:sz w:val="28"/>
          <w:szCs w:val="28"/>
        </w:rPr>
        <w:t>о Благодарности</w:t>
      </w:r>
    </w:p>
    <w:p w:rsidR="005C0BA1" w:rsidRDefault="005C0BA1" w:rsidP="005C0BA1">
      <w:pPr>
        <w:pStyle w:val="a3"/>
        <w:spacing w:before="0" w:beforeAutospacing="0" w:after="0" w:afterAutospacing="0"/>
        <w:jc w:val="center"/>
      </w:pPr>
      <w:r>
        <w:rPr>
          <w:b/>
          <w:sz w:val="28"/>
          <w:szCs w:val="28"/>
        </w:rPr>
        <w:t xml:space="preserve">Муниципального дошкольного образовательного автономного учреждения Детского сада № 3 «Теремок»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>. Серышево</w:t>
      </w:r>
    </w:p>
    <w:p w:rsidR="005C0BA1" w:rsidRDefault="005C0BA1" w:rsidP="005C0BA1">
      <w:pPr>
        <w:pStyle w:val="a3"/>
        <w:spacing w:before="0" w:beforeAutospacing="0" w:after="0" w:afterAutospacing="0"/>
        <w:jc w:val="center"/>
      </w:pPr>
      <w:r>
        <w:rPr>
          <w:sz w:val="28"/>
          <w:szCs w:val="28"/>
        </w:rPr>
        <w:t> </w:t>
      </w:r>
    </w:p>
    <w:p w:rsidR="005C0BA1" w:rsidRDefault="005C0BA1" w:rsidP="005C0BA1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 xml:space="preserve">1. Благодарность 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 является формой поощрение и стимулирования труда работников учреждения. </w:t>
      </w:r>
    </w:p>
    <w:p w:rsidR="005C0BA1" w:rsidRDefault="005C0BA1" w:rsidP="005C0BA1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 xml:space="preserve">2. Благодарность объявляется работникам учреждения за конкретные мероприятия, связанные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5C0BA1" w:rsidRDefault="005C0BA1" w:rsidP="005C0BA1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 </w:t>
      </w:r>
      <w:r>
        <w:tab/>
      </w:r>
      <w:r>
        <w:rPr>
          <w:sz w:val="28"/>
          <w:szCs w:val="28"/>
        </w:rPr>
        <w:t xml:space="preserve">- проведение отдельных разовых мероприятий (конкурсы, смотры, выставки и т.д.), организуемых по поручению Отдела образования администрации </w:t>
      </w:r>
      <w:proofErr w:type="spellStart"/>
      <w:r>
        <w:rPr>
          <w:sz w:val="28"/>
          <w:szCs w:val="28"/>
        </w:rPr>
        <w:t>Серышевского</w:t>
      </w:r>
      <w:proofErr w:type="spellEnd"/>
      <w:r>
        <w:rPr>
          <w:sz w:val="28"/>
          <w:szCs w:val="28"/>
        </w:rPr>
        <w:t xml:space="preserve"> района, или организуемых внутри учреждения;</w:t>
      </w:r>
    </w:p>
    <w:p w:rsidR="005C0BA1" w:rsidRDefault="005C0BA1" w:rsidP="005C0BA1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>- выполнением на высоком уровне адресных поручений заведующего и старшего воспитателя;</w:t>
      </w:r>
    </w:p>
    <w:p w:rsidR="005C0BA1" w:rsidRDefault="005C0BA1" w:rsidP="005C0BA1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>- успехами в трудовой, учебной, воспитательной и административной деятельности.</w:t>
      </w:r>
    </w:p>
    <w:p w:rsidR="005C0BA1" w:rsidRDefault="005C0BA1" w:rsidP="005C0BA1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 </w:t>
      </w:r>
      <w:r>
        <w:tab/>
      </w:r>
      <w:r>
        <w:rPr>
          <w:sz w:val="28"/>
          <w:szCs w:val="28"/>
        </w:rPr>
        <w:t>3. Благодарность может быть объявлена работникам учреждения за активную и действенную помощь в проведении мероприятий, указанных в п.2.</w:t>
      </w:r>
    </w:p>
    <w:p w:rsidR="005C0BA1" w:rsidRDefault="005C0BA1" w:rsidP="005C0BA1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 </w:t>
      </w:r>
      <w:r>
        <w:tab/>
      </w:r>
      <w:r>
        <w:rPr>
          <w:sz w:val="28"/>
          <w:szCs w:val="28"/>
        </w:rPr>
        <w:t>4. Ходатайство об объявлении Благодарности, в котором отражается непосредственный вклад работника (сотрудника) или его конкретное участие в проведении указанного мероприятия, освещаются его успехи и достижения в труде, представляется – коллегиальным органом учреждения (Советом трудового коллектива, педагогическим советом, собранием трудового коллектива) заведующего.</w:t>
      </w:r>
    </w:p>
    <w:p w:rsidR="005C0BA1" w:rsidRDefault="005C0BA1" w:rsidP="005C0BA1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 </w:t>
      </w:r>
      <w:r>
        <w:tab/>
      </w:r>
      <w:r>
        <w:rPr>
          <w:sz w:val="28"/>
          <w:szCs w:val="28"/>
        </w:rPr>
        <w:t>5. Благодарность объявляется приказом заведующего МБДОУ.</w:t>
      </w:r>
    </w:p>
    <w:p w:rsidR="005C0BA1" w:rsidRDefault="005C0BA1" w:rsidP="005C0BA1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 </w:t>
      </w:r>
      <w:r>
        <w:tab/>
      </w:r>
      <w:r>
        <w:rPr>
          <w:sz w:val="28"/>
          <w:szCs w:val="28"/>
        </w:rPr>
        <w:t>6. В трудовую книжку и личное дело работника вносится соответствующая запись с указанием даты и номера приказа о награждении.</w:t>
      </w:r>
    </w:p>
    <w:p w:rsidR="003C6634" w:rsidRPr="005C0BA1" w:rsidRDefault="003C6634">
      <w:pPr>
        <w:rPr>
          <w:rFonts w:ascii="Times New Roman" w:hAnsi="Times New Roman" w:cs="Times New Roman"/>
          <w:sz w:val="28"/>
          <w:szCs w:val="28"/>
        </w:rPr>
      </w:pPr>
    </w:p>
    <w:sectPr w:rsidR="003C6634" w:rsidRPr="005C0BA1" w:rsidSect="003C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BA1"/>
    <w:rsid w:val="003C6634"/>
    <w:rsid w:val="005C0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C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2014-06-23T05:54:00Z</dcterms:created>
  <dcterms:modified xsi:type="dcterms:W3CDTF">2014-06-23T05:54:00Z</dcterms:modified>
</cp:coreProperties>
</file>